
<file path=[Content_Types].xml><?xml version="1.0" encoding="utf-8"?>
<Types xmlns="http://schemas.openxmlformats.org/package/2006/content-types">
  <Override PartName="/word/footnotes.xml" ContentType="application/vnd.openxmlformats-officedocument.wordprocessingml.footnotes+xml"/>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915" w:rsidRPr="00CC6915" w:rsidRDefault="00FA4FD3" w:rsidP="00CC6915">
      <w:pPr>
        <w:rPr>
          <w:sz w:val="24"/>
          <w:szCs w:val="24"/>
        </w:rPr>
      </w:pPr>
      <w:r>
        <w:rPr>
          <w:sz w:val="24"/>
          <w:szCs w:val="24"/>
        </w:rPr>
        <w:t xml:space="preserve"> </w:t>
      </w:r>
    </w:p>
    <w:p w:rsidR="00EC10F4" w:rsidRDefault="00CC6915" w:rsidP="00CC6915">
      <w:pPr>
        <w:jc w:val="center"/>
        <w:rPr>
          <w:sz w:val="24"/>
          <w:szCs w:val="24"/>
        </w:rPr>
      </w:pPr>
      <w:r w:rsidRPr="00CC6915">
        <w:rPr>
          <w:sz w:val="24"/>
          <w:szCs w:val="24"/>
        </w:rPr>
        <w:t xml:space="preserve">Introductory Pharmacy Practice Experience (IPPE) </w:t>
      </w:r>
      <w:r w:rsidR="009D370A">
        <w:rPr>
          <w:sz w:val="24"/>
          <w:szCs w:val="24"/>
        </w:rPr>
        <w:t xml:space="preserve">Activities </w:t>
      </w:r>
    </w:p>
    <w:p w:rsidR="00EC10F4" w:rsidRDefault="00EC10F4" w:rsidP="00EC10F4">
      <w:pPr>
        <w:tabs>
          <w:tab w:val="left" w:pos="-1440"/>
          <w:tab w:val="left" w:pos="1440"/>
        </w:tabs>
        <w:rPr>
          <w:b w:val="0"/>
          <w:sz w:val="24"/>
          <w:szCs w:val="24"/>
        </w:rPr>
      </w:pPr>
      <w:r w:rsidRPr="00EC10F4">
        <w:rPr>
          <w:b w:val="0"/>
          <w:sz w:val="24"/>
          <w:szCs w:val="24"/>
        </w:rPr>
        <w:t>These activities are designed to reinforce knowledge learned within class sessions, and to practice application of knowledge and skills within experiential sites.  These activities will require students to be proactive while at community visits. Upon completion of these activities, students should solicit a brief discussion of the experience with the preceptor and com</w:t>
      </w:r>
      <w:r w:rsidR="000137B5">
        <w:rPr>
          <w:b w:val="0"/>
          <w:sz w:val="24"/>
          <w:szCs w:val="24"/>
        </w:rPr>
        <w:t>plete documentation in E*Value</w:t>
      </w:r>
      <w:r w:rsidRPr="004121B7">
        <w:rPr>
          <w:b w:val="0"/>
          <w:sz w:val="24"/>
          <w:szCs w:val="24"/>
        </w:rPr>
        <w:t xml:space="preserve">. Preceptors will then be asked to complete a brief rubric for each activity where the site preceptors will verify in E*value that, (1) the student arrived at the experiential site to complete the activity and (2) the student completed the activity and had a brief discussion with the site preceptor about the activity. </w:t>
      </w:r>
    </w:p>
    <w:p w:rsidR="00EC10F4" w:rsidRDefault="00EC10F4" w:rsidP="00EC10F4">
      <w:pPr>
        <w:tabs>
          <w:tab w:val="left" w:pos="-1440"/>
          <w:tab w:val="left" w:pos="1440"/>
        </w:tabs>
        <w:rPr>
          <w:b w:val="0"/>
          <w:sz w:val="24"/>
          <w:szCs w:val="24"/>
        </w:rPr>
      </w:pPr>
    </w:p>
    <w:p w:rsidR="00EC10F4" w:rsidRPr="007E44E4" w:rsidRDefault="00EC10F4" w:rsidP="007E44E4">
      <w:pPr>
        <w:tabs>
          <w:tab w:val="left" w:pos="-1440"/>
          <w:tab w:val="left" w:pos="1440"/>
        </w:tabs>
        <w:rPr>
          <w:b w:val="0"/>
          <w:sz w:val="24"/>
          <w:szCs w:val="24"/>
        </w:rPr>
      </w:pPr>
      <w:r w:rsidRPr="004121B7">
        <w:rPr>
          <w:b w:val="0"/>
          <w:sz w:val="24"/>
          <w:szCs w:val="24"/>
        </w:rPr>
        <w:t xml:space="preserve">Successful completion of all experiential activities is required to receive a passing </w:t>
      </w:r>
      <w:r>
        <w:rPr>
          <w:b w:val="0"/>
          <w:sz w:val="24"/>
          <w:szCs w:val="24"/>
        </w:rPr>
        <w:t xml:space="preserve">final </w:t>
      </w:r>
      <w:r w:rsidRPr="004121B7">
        <w:rPr>
          <w:b w:val="0"/>
          <w:sz w:val="24"/>
          <w:szCs w:val="24"/>
        </w:rPr>
        <w:t>course grade. It is also required that these activities be completed during the timelines provided within this course. All experiential activities must be completed (activity completed by the student and paperwork submitted to the preceptor through E*va</w:t>
      </w:r>
      <w:r w:rsidR="000137B5">
        <w:rPr>
          <w:b w:val="0"/>
          <w:sz w:val="24"/>
          <w:szCs w:val="24"/>
        </w:rPr>
        <w:t>lue) by the end of the semester</w:t>
      </w:r>
      <w:r w:rsidRPr="004121B7">
        <w:rPr>
          <w:b w:val="0"/>
          <w:sz w:val="24"/>
          <w:szCs w:val="24"/>
        </w:rPr>
        <w:t>.  Any activities not completed by this date will be considered late and the student’s final grade % will decrease by one full letter grade (i.e., 10%). If an experiential activity is not completed, then the student’s final grade will be a fail.</w:t>
      </w:r>
    </w:p>
    <w:p w:rsidR="004121B7" w:rsidRPr="001F1085" w:rsidRDefault="004121B7" w:rsidP="001F1085">
      <w:pPr>
        <w:rPr>
          <w:b w:val="0"/>
          <w:sz w:val="24"/>
          <w:szCs w:val="24"/>
        </w:rPr>
      </w:pPr>
    </w:p>
    <w:p w:rsidR="000D059E" w:rsidRPr="007E44E4" w:rsidRDefault="00EC10F4" w:rsidP="007E44E4">
      <w:pPr>
        <w:pStyle w:val="ListParagraph"/>
        <w:numPr>
          <w:ilvl w:val="0"/>
          <w:numId w:val="15"/>
        </w:numPr>
        <w:rPr>
          <w:b w:val="0"/>
          <w:sz w:val="24"/>
          <w:szCs w:val="24"/>
        </w:rPr>
      </w:pPr>
      <w:r>
        <w:rPr>
          <w:sz w:val="24"/>
          <w:szCs w:val="24"/>
        </w:rPr>
        <w:t>Contraceptive Counseling</w:t>
      </w:r>
    </w:p>
    <w:p w:rsidR="00EC10F4" w:rsidRPr="001F1085" w:rsidRDefault="004121B7" w:rsidP="001F1085">
      <w:pPr>
        <w:pStyle w:val="ListParagraph"/>
        <w:numPr>
          <w:ilvl w:val="0"/>
          <w:numId w:val="17"/>
        </w:numPr>
        <w:rPr>
          <w:b w:val="0"/>
          <w:sz w:val="24"/>
          <w:szCs w:val="24"/>
        </w:rPr>
      </w:pPr>
      <w:r w:rsidRPr="001F1085">
        <w:rPr>
          <w:b w:val="0"/>
          <w:sz w:val="24"/>
          <w:szCs w:val="24"/>
          <w:u w:val="single"/>
        </w:rPr>
        <w:t>Expectation</w:t>
      </w:r>
      <w:r w:rsidR="00EC10F4" w:rsidRPr="001F1085">
        <w:rPr>
          <w:b w:val="0"/>
          <w:sz w:val="24"/>
          <w:szCs w:val="24"/>
          <w:u w:val="single"/>
        </w:rPr>
        <w:t>s and Instructions</w:t>
      </w:r>
      <w:r w:rsidRPr="001F1085">
        <w:rPr>
          <w:b w:val="0"/>
          <w:sz w:val="24"/>
          <w:szCs w:val="24"/>
        </w:rPr>
        <w:t xml:space="preserve">: </w:t>
      </w:r>
      <w:r w:rsidR="001F1085">
        <w:rPr>
          <w:b w:val="0"/>
          <w:sz w:val="24"/>
          <w:szCs w:val="24"/>
        </w:rPr>
        <w:t>Identify at least one patient that is prescribed an oral contraceptive and counsel them on proper use of the contraceptive, including but not limited to purpose of therapy (</w:t>
      </w:r>
      <w:r w:rsidR="001F1085" w:rsidRPr="001F1085">
        <w:rPr>
          <w:b w:val="0"/>
          <w:sz w:val="24"/>
          <w:szCs w:val="24"/>
        </w:rPr>
        <w:t xml:space="preserve">i.e., contraception, menstrual cycle control, </w:t>
      </w:r>
      <w:proofErr w:type="spellStart"/>
      <w:r w:rsidR="001F1085" w:rsidRPr="001F1085">
        <w:rPr>
          <w:b w:val="0"/>
          <w:sz w:val="24"/>
          <w:szCs w:val="24"/>
        </w:rPr>
        <w:t>noncontraceptive</w:t>
      </w:r>
      <w:proofErr w:type="spellEnd"/>
      <w:r w:rsidR="001F1085" w:rsidRPr="001F1085">
        <w:rPr>
          <w:b w:val="0"/>
          <w:sz w:val="24"/>
          <w:szCs w:val="24"/>
        </w:rPr>
        <w:t xml:space="preserve"> benefits</w:t>
      </w:r>
      <w:r w:rsidR="001F1085">
        <w:rPr>
          <w:b w:val="0"/>
          <w:sz w:val="24"/>
          <w:szCs w:val="24"/>
        </w:rPr>
        <w:t xml:space="preserve">), packaging, initiation, intended active-inactive pill use (e.g., 21-7, 24-4, extended manner), how to handle missed doses, potential adverse effects including ACHES, back up contraception (if applicable), STD protection (if applicable), and importance of adherence. If the patient has already been using an oral contraceptive, interview the patient to assess if they are using it appropriately and educate the patient as needed based on the information you gather from the patient. Refer back to the course materials and the oral contraceptive rubric as needed. </w:t>
      </w:r>
    </w:p>
    <w:p w:rsidR="004121B7" w:rsidRPr="001F1085" w:rsidRDefault="004121B7" w:rsidP="00D06980">
      <w:pPr>
        <w:pStyle w:val="ListParagraph"/>
        <w:numPr>
          <w:ilvl w:val="0"/>
          <w:numId w:val="17"/>
        </w:numPr>
        <w:rPr>
          <w:szCs w:val="24"/>
        </w:rPr>
      </w:pPr>
      <w:r w:rsidRPr="001F1085">
        <w:rPr>
          <w:b w:val="0"/>
          <w:sz w:val="24"/>
          <w:szCs w:val="24"/>
          <w:u w:val="single"/>
        </w:rPr>
        <w:t>When</w:t>
      </w:r>
      <w:r w:rsidRPr="001F1085">
        <w:rPr>
          <w:b w:val="0"/>
          <w:sz w:val="24"/>
          <w:szCs w:val="24"/>
        </w:rPr>
        <w:t>: This activity must be co</w:t>
      </w:r>
      <w:r w:rsidR="000137B5">
        <w:rPr>
          <w:b w:val="0"/>
          <w:sz w:val="24"/>
          <w:szCs w:val="24"/>
        </w:rPr>
        <w:t xml:space="preserve">mpleted on a </w:t>
      </w:r>
      <w:bookmarkStart w:id="0" w:name="_GoBack"/>
      <w:bookmarkEnd w:id="0"/>
      <w:r w:rsidR="000137B5">
        <w:rPr>
          <w:b w:val="0"/>
          <w:sz w:val="24"/>
          <w:szCs w:val="24"/>
        </w:rPr>
        <w:t>Community Visit</w:t>
      </w:r>
    </w:p>
    <w:p w:rsidR="00CC6915" w:rsidRPr="00CC6915" w:rsidRDefault="00CC6915" w:rsidP="00CC6915">
      <w:pPr>
        <w:rPr>
          <w:sz w:val="24"/>
          <w:szCs w:val="24"/>
        </w:rPr>
      </w:pPr>
    </w:p>
    <w:sectPr w:rsidR="00CC6915" w:rsidRPr="00CC6915" w:rsidSect="00265CDD">
      <w:headerReference w:type="default" r:id="rId9"/>
      <w:footerReference w:type="default" r:id="rId10"/>
      <w:pgSz w:w="12240" w:h="15840"/>
      <w:pgMar w:top="864" w:right="864" w:bottom="864" w:left="864" w:header="450" w:footer="720" w:gutter="0"/>
      <w:cols w:space="720"/>
      <w:docGrid w:linePitch="27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5B64" w:rsidRDefault="00585B64">
      <w:r>
        <w:separator/>
      </w:r>
    </w:p>
  </w:endnote>
  <w:endnote w:type="continuationSeparator" w:id="0">
    <w:p w:rsidR="00585B64" w:rsidRDefault="00585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B5FCC" w:rsidRDefault="00AB5FC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5B64" w:rsidRDefault="00585B64">
      <w:r>
        <w:separator/>
      </w:r>
    </w:p>
  </w:footnote>
  <w:footnote w:type="continuationSeparator" w:id="0">
    <w:p w:rsidR="00585B64" w:rsidRDefault="00585B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43C28" w:rsidRDefault="00AB5FCC">
    <w:pPr>
      <w:pStyle w:val="Header"/>
      <w:tabs>
        <w:tab w:val="clear" w:pos="4320"/>
        <w:tab w:val="clear" w:pos="8640"/>
        <w:tab w:val="center" w:pos="5040"/>
        <w:tab w:val="right" w:pos="10080"/>
      </w:tabs>
      <w:rPr>
        <w:b w:val="0"/>
        <w:bCs w:val="0"/>
        <w:color w:val="808080"/>
        <w:sz w:val="18"/>
        <w:szCs w:val="18"/>
      </w:rPr>
    </w:pPr>
    <w:r>
      <w:rPr>
        <w:rFonts w:ascii="Helvetica" w:hAnsi="Helvetica" w:cs="Helvetica"/>
        <w:b w:val="0"/>
        <w:bCs w:val="0"/>
        <w:i/>
        <w:iCs/>
        <w:color w:val="808080"/>
        <w:sz w:val="18"/>
        <w:szCs w:val="18"/>
      </w:rPr>
      <w:tab/>
    </w:r>
    <w:r w:rsidR="000137B5">
      <w:rPr>
        <w:rFonts w:ascii="Helvetica" w:hAnsi="Helvetica" w:cs="Helvetica"/>
        <w:b w:val="0"/>
        <w:bCs w:val="0"/>
        <w:i/>
        <w:iCs/>
        <w:color w:val="808080"/>
        <w:sz w:val="18"/>
        <w:szCs w:val="18"/>
      </w:rPr>
      <w:t>UNIVERSITY OF COLORADO - Borgelt</w:t>
    </w:r>
    <w:r>
      <w:rPr>
        <w:rFonts w:ascii="Helvetica" w:hAnsi="Helvetica" w:cs="Helvetica"/>
        <w:b w:val="0"/>
        <w:bCs w:val="0"/>
        <w:i/>
        <w:iCs/>
        <w:color w:val="808080"/>
        <w:sz w:val="18"/>
        <w:szCs w:val="18"/>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861630"/>
    <w:multiLevelType w:val="hybridMultilevel"/>
    <w:tmpl w:val="80B8A99E"/>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1">
    <w:nsid w:val="15982404"/>
    <w:multiLevelType w:val="hybridMultilevel"/>
    <w:tmpl w:val="B72201F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
    <w:nsid w:val="1F535DBA"/>
    <w:multiLevelType w:val="hybridMultilevel"/>
    <w:tmpl w:val="CDB2E5A8"/>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F855737"/>
    <w:multiLevelType w:val="hybridMultilevel"/>
    <w:tmpl w:val="80B8A99E"/>
    <w:lvl w:ilvl="0" w:tplc="0409000F">
      <w:start w:val="1"/>
      <w:numFmt w:val="decimal"/>
      <w:lvlText w:val="%1."/>
      <w:lvlJc w:val="left"/>
      <w:pPr>
        <w:tabs>
          <w:tab w:val="num" w:pos="780"/>
        </w:tabs>
        <w:ind w:left="780" w:hanging="360"/>
      </w:pPr>
    </w:lvl>
    <w:lvl w:ilvl="1" w:tplc="04090019">
      <w:start w:val="1"/>
      <w:numFmt w:val="lowerLetter"/>
      <w:lvlText w:val="%2."/>
      <w:lvlJc w:val="left"/>
      <w:pPr>
        <w:tabs>
          <w:tab w:val="num" w:pos="1500"/>
        </w:tabs>
        <w:ind w:left="1500" w:hanging="360"/>
      </w:pPr>
    </w:lvl>
    <w:lvl w:ilvl="2" w:tplc="0409001B">
      <w:start w:val="1"/>
      <w:numFmt w:val="lowerRoman"/>
      <w:lvlText w:val="%3."/>
      <w:lvlJc w:val="right"/>
      <w:pPr>
        <w:tabs>
          <w:tab w:val="num" w:pos="2220"/>
        </w:tabs>
        <w:ind w:left="2220" w:hanging="180"/>
      </w:pPr>
    </w:lvl>
    <w:lvl w:ilvl="3" w:tplc="0409000F">
      <w:start w:val="1"/>
      <w:numFmt w:val="decimal"/>
      <w:lvlText w:val="%4."/>
      <w:lvlJc w:val="left"/>
      <w:pPr>
        <w:tabs>
          <w:tab w:val="num" w:pos="2940"/>
        </w:tabs>
        <w:ind w:left="2940" w:hanging="360"/>
      </w:pPr>
    </w:lvl>
    <w:lvl w:ilvl="4" w:tplc="04090019">
      <w:start w:val="1"/>
      <w:numFmt w:val="lowerLetter"/>
      <w:lvlText w:val="%5."/>
      <w:lvlJc w:val="left"/>
      <w:pPr>
        <w:tabs>
          <w:tab w:val="num" w:pos="3660"/>
        </w:tabs>
        <w:ind w:left="3660" w:hanging="360"/>
      </w:pPr>
    </w:lvl>
    <w:lvl w:ilvl="5" w:tplc="0409001B">
      <w:start w:val="1"/>
      <w:numFmt w:val="lowerRoman"/>
      <w:lvlText w:val="%6."/>
      <w:lvlJc w:val="right"/>
      <w:pPr>
        <w:tabs>
          <w:tab w:val="num" w:pos="4380"/>
        </w:tabs>
        <w:ind w:left="4380" w:hanging="180"/>
      </w:pPr>
    </w:lvl>
    <w:lvl w:ilvl="6" w:tplc="0409000F">
      <w:start w:val="1"/>
      <w:numFmt w:val="decimal"/>
      <w:lvlText w:val="%7."/>
      <w:lvlJc w:val="left"/>
      <w:pPr>
        <w:tabs>
          <w:tab w:val="num" w:pos="5100"/>
        </w:tabs>
        <w:ind w:left="5100" w:hanging="360"/>
      </w:pPr>
    </w:lvl>
    <w:lvl w:ilvl="7" w:tplc="04090019">
      <w:start w:val="1"/>
      <w:numFmt w:val="lowerLetter"/>
      <w:lvlText w:val="%8."/>
      <w:lvlJc w:val="left"/>
      <w:pPr>
        <w:tabs>
          <w:tab w:val="num" w:pos="5820"/>
        </w:tabs>
        <w:ind w:left="5820" w:hanging="360"/>
      </w:pPr>
    </w:lvl>
    <w:lvl w:ilvl="8" w:tplc="0409001B">
      <w:start w:val="1"/>
      <w:numFmt w:val="lowerRoman"/>
      <w:lvlText w:val="%9."/>
      <w:lvlJc w:val="right"/>
      <w:pPr>
        <w:tabs>
          <w:tab w:val="num" w:pos="6540"/>
        </w:tabs>
        <w:ind w:left="6540" w:hanging="180"/>
      </w:pPr>
    </w:lvl>
  </w:abstractNum>
  <w:abstractNum w:abstractNumId="4">
    <w:nsid w:val="20E06154"/>
    <w:multiLevelType w:val="hybridMultilevel"/>
    <w:tmpl w:val="1B90CB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CA90F69"/>
    <w:multiLevelType w:val="hybridMultilevel"/>
    <w:tmpl w:val="A5A421F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324C389D"/>
    <w:multiLevelType w:val="hybridMultilevel"/>
    <w:tmpl w:val="3F646858"/>
    <w:lvl w:ilvl="0" w:tplc="B9BC0E20">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3A3261B1"/>
    <w:multiLevelType w:val="hybridMultilevel"/>
    <w:tmpl w:val="801416A2"/>
    <w:lvl w:ilvl="0" w:tplc="04090005">
      <w:start w:val="1"/>
      <w:numFmt w:val="bullet"/>
      <w:lvlText w:val=""/>
      <w:lvlJc w:val="left"/>
      <w:pPr>
        <w:tabs>
          <w:tab w:val="num" w:pos="1080"/>
        </w:tabs>
        <w:ind w:left="1080" w:hanging="360"/>
      </w:pPr>
      <w:rPr>
        <w:rFonts w:ascii="Wingdings" w:hAnsi="Wingdings" w:hint="default"/>
        <w:i w:val="0"/>
        <w:u w:val="none"/>
      </w:rPr>
    </w:lvl>
    <w:lvl w:ilvl="1" w:tplc="04090003">
      <w:start w:val="1"/>
      <w:numFmt w:val="bullet"/>
      <w:lvlText w:val="o"/>
      <w:lvlJc w:val="left"/>
      <w:pPr>
        <w:tabs>
          <w:tab w:val="num" w:pos="1800"/>
        </w:tabs>
        <w:ind w:left="1800" w:hanging="360"/>
      </w:pPr>
      <w:rPr>
        <w:rFonts w:ascii="Courier New" w:hAnsi="Courier New" w:cs="Courier New" w:hint="default"/>
        <w:i w:val="0"/>
        <w:u w:val="single"/>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3A533CCE"/>
    <w:multiLevelType w:val="hybridMultilevel"/>
    <w:tmpl w:val="BB2AEC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B7529A4"/>
    <w:multiLevelType w:val="hybridMultilevel"/>
    <w:tmpl w:val="711A7A94"/>
    <w:lvl w:ilvl="0" w:tplc="0409000F">
      <w:start w:val="1"/>
      <w:numFmt w:val="decimal"/>
      <w:lvlText w:val="%1."/>
      <w:lvlJc w:val="left"/>
      <w:pPr>
        <w:ind w:left="1080" w:hanging="360"/>
      </w:pPr>
    </w:lvl>
    <w:lvl w:ilvl="1" w:tplc="04090001">
      <w:start w:val="1"/>
      <w:numFmt w:val="bullet"/>
      <w:lvlText w:val=""/>
      <w:lvlJc w:val="left"/>
      <w:pPr>
        <w:ind w:left="1800" w:hanging="360"/>
      </w:pPr>
      <w:rPr>
        <w:rFonts w:ascii="Symbol" w:hAnsi="Symbol"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3EF45866"/>
    <w:multiLevelType w:val="singleLevel"/>
    <w:tmpl w:val="1B4A6AF6"/>
    <w:lvl w:ilvl="0">
      <w:start w:val="1"/>
      <w:numFmt w:val="decimal"/>
      <w:lvlText w:val="%1."/>
      <w:legacy w:legacy="1" w:legacySpace="0" w:legacyIndent="360"/>
      <w:lvlJc w:val="left"/>
      <w:pPr>
        <w:ind w:left="360" w:hanging="360"/>
      </w:pPr>
    </w:lvl>
  </w:abstractNum>
  <w:abstractNum w:abstractNumId="11">
    <w:nsid w:val="40872A80"/>
    <w:multiLevelType w:val="hybridMultilevel"/>
    <w:tmpl w:val="79BCA786"/>
    <w:lvl w:ilvl="0" w:tplc="7862E9F6">
      <w:start w:val="1"/>
      <w:numFmt w:val="decimal"/>
      <w:lvlText w:val="%1)"/>
      <w:lvlJc w:val="left"/>
      <w:pPr>
        <w:tabs>
          <w:tab w:val="num" w:pos="1800"/>
        </w:tabs>
        <w:ind w:left="1800" w:hanging="360"/>
      </w:pPr>
      <w:rPr>
        <w:rFonts w:hint="default"/>
        <w:i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2225FF6"/>
    <w:multiLevelType w:val="hybridMultilevel"/>
    <w:tmpl w:val="6BF2A0AA"/>
    <w:lvl w:ilvl="0" w:tplc="3B4EA944">
      <w:start w:val="1"/>
      <w:numFmt w:val="decimal"/>
      <w:lvlText w:val="%1."/>
      <w:lvlJc w:val="left"/>
      <w:pPr>
        <w:tabs>
          <w:tab w:val="num" w:pos="720"/>
        </w:tabs>
        <w:ind w:left="72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3">
    <w:nsid w:val="455E5CCF"/>
    <w:multiLevelType w:val="hybridMultilevel"/>
    <w:tmpl w:val="6E761A2E"/>
    <w:lvl w:ilvl="0" w:tplc="3B4EA944">
      <w:start w:val="1"/>
      <w:numFmt w:val="decimal"/>
      <w:lvlText w:val="%1."/>
      <w:lvlJc w:val="left"/>
      <w:pPr>
        <w:tabs>
          <w:tab w:val="num" w:pos="720"/>
        </w:tabs>
        <w:ind w:left="720" w:hanging="360"/>
      </w:pPr>
      <w:rPr>
        <w:rFonts w:hint="default"/>
        <w:b w:val="0"/>
        <w:bCs w:val="0"/>
        <w:i w:val="0"/>
        <w:iCs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4AD74C6A"/>
    <w:multiLevelType w:val="hybridMultilevel"/>
    <w:tmpl w:val="5630CD10"/>
    <w:lvl w:ilvl="0" w:tplc="4B9CFA34">
      <w:start w:val="8"/>
      <w:numFmt w:val="bullet"/>
      <w:lvlText w:val=""/>
      <w:lvlJc w:val="left"/>
      <w:pPr>
        <w:ind w:left="780" w:hanging="360"/>
      </w:pPr>
      <w:rPr>
        <w:rFonts w:ascii="Symbol" w:eastAsia="Times New Roman" w:hAnsi="Symbol" w:cs="Helvetica"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5">
    <w:nsid w:val="5E314563"/>
    <w:multiLevelType w:val="hybridMultilevel"/>
    <w:tmpl w:val="4C06FEE8"/>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62F81039"/>
    <w:multiLevelType w:val="hybridMultilevel"/>
    <w:tmpl w:val="F3A8058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8AB2EDD"/>
    <w:multiLevelType w:val="hybridMultilevel"/>
    <w:tmpl w:val="ABD24292"/>
    <w:lvl w:ilvl="0" w:tplc="FE1E6554">
      <w:start w:val="8"/>
      <w:numFmt w:val="bullet"/>
      <w:lvlText w:val=""/>
      <w:lvlJc w:val="left"/>
      <w:pPr>
        <w:ind w:left="420" w:hanging="360"/>
      </w:pPr>
      <w:rPr>
        <w:rFonts w:ascii="Symbol" w:eastAsia="Times New Roman" w:hAnsi="Symbol" w:cs="Helvetica"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8">
    <w:nsid w:val="6AD41ADF"/>
    <w:multiLevelType w:val="hybridMultilevel"/>
    <w:tmpl w:val="2B5A639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12"/>
  </w:num>
  <w:num w:numId="3">
    <w:abstractNumId w:val="13"/>
  </w:num>
  <w:num w:numId="4">
    <w:abstractNumId w:val="6"/>
  </w:num>
  <w:num w:numId="5">
    <w:abstractNumId w:val="0"/>
  </w:num>
  <w:num w:numId="6">
    <w:abstractNumId w:val="5"/>
  </w:num>
  <w:num w:numId="7">
    <w:abstractNumId w:val="10"/>
  </w:num>
  <w:num w:numId="8">
    <w:abstractNumId w:val="3"/>
  </w:num>
  <w:num w:numId="9">
    <w:abstractNumId w:val="15"/>
  </w:num>
  <w:num w:numId="10">
    <w:abstractNumId w:val="17"/>
  </w:num>
  <w:num w:numId="11">
    <w:abstractNumId w:val="14"/>
  </w:num>
  <w:num w:numId="1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num>
  <w:num w:numId="14">
    <w:abstractNumId w:val="2"/>
  </w:num>
  <w:num w:numId="15">
    <w:abstractNumId w:val="18"/>
  </w:num>
  <w:num w:numId="16">
    <w:abstractNumId w:val="9"/>
  </w:num>
  <w:num w:numId="17">
    <w:abstractNumId w:val="4"/>
  </w:num>
  <w:num w:numId="18">
    <w:abstractNumId w:val="7"/>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BE8"/>
    <w:rsid w:val="0001364D"/>
    <w:rsid w:val="000137B5"/>
    <w:rsid w:val="00030D69"/>
    <w:rsid w:val="000657B6"/>
    <w:rsid w:val="000660F7"/>
    <w:rsid w:val="000667EA"/>
    <w:rsid w:val="00081914"/>
    <w:rsid w:val="00083425"/>
    <w:rsid w:val="000B04BF"/>
    <w:rsid w:val="000B5DAA"/>
    <w:rsid w:val="000C10CB"/>
    <w:rsid w:val="000C1931"/>
    <w:rsid w:val="000C24DD"/>
    <w:rsid w:val="000D059E"/>
    <w:rsid w:val="000E242A"/>
    <w:rsid w:val="000E73DA"/>
    <w:rsid w:val="001024F9"/>
    <w:rsid w:val="00103470"/>
    <w:rsid w:val="00120054"/>
    <w:rsid w:val="00137A62"/>
    <w:rsid w:val="00143C28"/>
    <w:rsid w:val="0014450A"/>
    <w:rsid w:val="001507D9"/>
    <w:rsid w:val="00151950"/>
    <w:rsid w:val="00153274"/>
    <w:rsid w:val="00161AD0"/>
    <w:rsid w:val="00162930"/>
    <w:rsid w:val="00167669"/>
    <w:rsid w:val="00175007"/>
    <w:rsid w:val="0018353B"/>
    <w:rsid w:val="00185BF2"/>
    <w:rsid w:val="001A029E"/>
    <w:rsid w:val="001B61F4"/>
    <w:rsid w:val="001D608A"/>
    <w:rsid w:val="001F1085"/>
    <w:rsid w:val="001F16D2"/>
    <w:rsid w:val="001F6F9F"/>
    <w:rsid w:val="00205395"/>
    <w:rsid w:val="00211E5C"/>
    <w:rsid w:val="00213670"/>
    <w:rsid w:val="0021371D"/>
    <w:rsid w:val="00215A16"/>
    <w:rsid w:val="00222422"/>
    <w:rsid w:val="0025501C"/>
    <w:rsid w:val="002640EF"/>
    <w:rsid w:val="00265CDD"/>
    <w:rsid w:val="00282F55"/>
    <w:rsid w:val="002A69A1"/>
    <w:rsid w:val="002B3BA9"/>
    <w:rsid w:val="002B6071"/>
    <w:rsid w:val="002B7AEF"/>
    <w:rsid w:val="002C1EF6"/>
    <w:rsid w:val="002D2D12"/>
    <w:rsid w:val="002E145B"/>
    <w:rsid w:val="002E2F91"/>
    <w:rsid w:val="002F115B"/>
    <w:rsid w:val="002F225E"/>
    <w:rsid w:val="0031225F"/>
    <w:rsid w:val="00361B7D"/>
    <w:rsid w:val="00385A62"/>
    <w:rsid w:val="003942D6"/>
    <w:rsid w:val="003C5CA6"/>
    <w:rsid w:val="003E3F04"/>
    <w:rsid w:val="003E4BA5"/>
    <w:rsid w:val="003F32DD"/>
    <w:rsid w:val="004121B7"/>
    <w:rsid w:val="004170C6"/>
    <w:rsid w:val="00451434"/>
    <w:rsid w:val="00452DAC"/>
    <w:rsid w:val="0046248C"/>
    <w:rsid w:val="0049296B"/>
    <w:rsid w:val="004D3947"/>
    <w:rsid w:val="004E3F7E"/>
    <w:rsid w:val="00503022"/>
    <w:rsid w:val="00552999"/>
    <w:rsid w:val="00553C9E"/>
    <w:rsid w:val="0056385B"/>
    <w:rsid w:val="00564FC5"/>
    <w:rsid w:val="00574BBB"/>
    <w:rsid w:val="00585B64"/>
    <w:rsid w:val="0059040F"/>
    <w:rsid w:val="00597AA6"/>
    <w:rsid w:val="005A6DF0"/>
    <w:rsid w:val="005E06B2"/>
    <w:rsid w:val="00615675"/>
    <w:rsid w:val="00616643"/>
    <w:rsid w:val="006243DD"/>
    <w:rsid w:val="006515B3"/>
    <w:rsid w:val="0065216B"/>
    <w:rsid w:val="0067087F"/>
    <w:rsid w:val="00674F53"/>
    <w:rsid w:val="00681C9D"/>
    <w:rsid w:val="006B2AB6"/>
    <w:rsid w:val="006B7AC4"/>
    <w:rsid w:val="006D2E44"/>
    <w:rsid w:val="006E544C"/>
    <w:rsid w:val="007240A3"/>
    <w:rsid w:val="0072456C"/>
    <w:rsid w:val="00725D33"/>
    <w:rsid w:val="00741376"/>
    <w:rsid w:val="00757C9C"/>
    <w:rsid w:val="00787CA2"/>
    <w:rsid w:val="007A1BE1"/>
    <w:rsid w:val="007A42EC"/>
    <w:rsid w:val="007C3B5F"/>
    <w:rsid w:val="007C6BE8"/>
    <w:rsid w:val="007D1A73"/>
    <w:rsid w:val="007E44E4"/>
    <w:rsid w:val="008058A0"/>
    <w:rsid w:val="00857D9B"/>
    <w:rsid w:val="008669A9"/>
    <w:rsid w:val="008673BA"/>
    <w:rsid w:val="008B0969"/>
    <w:rsid w:val="008D205E"/>
    <w:rsid w:val="008E7CAF"/>
    <w:rsid w:val="008F24E6"/>
    <w:rsid w:val="0090006C"/>
    <w:rsid w:val="00904477"/>
    <w:rsid w:val="009101A0"/>
    <w:rsid w:val="00935B43"/>
    <w:rsid w:val="00950114"/>
    <w:rsid w:val="00953133"/>
    <w:rsid w:val="00971171"/>
    <w:rsid w:val="00975DE4"/>
    <w:rsid w:val="0099498D"/>
    <w:rsid w:val="009A3F60"/>
    <w:rsid w:val="009D370A"/>
    <w:rsid w:val="009E644C"/>
    <w:rsid w:val="009E77BA"/>
    <w:rsid w:val="009F08F5"/>
    <w:rsid w:val="00A01856"/>
    <w:rsid w:val="00A07F2E"/>
    <w:rsid w:val="00A202FD"/>
    <w:rsid w:val="00A24973"/>
    <w:rsid w:val="00A26C61"/>
    <w:rsid w:val="00A31C23"/>
    <w:rsid w:val="00A34A99"/>
    <w:rsid w:val="00A834D4"/>
    <w:rsid w:val="00A84397"/>
    <w:rsid w:val="00A94EE3"/>
    <w:rsid w:val="00AA1E97"/>
    <w:rsid w:val="00AB5FCC"/>
    <w:rsid w:val="00AC3891"/>
    <w:rsid w:val="00AD0DB0"/>
    <w:rsid w:val="00AF56E4"/>
    <w:rsid w:val="00B05D30"/>
    <w:rsid w:val="00B14506"/>
    <w:rsid w:val="00B464CC"/>
    <w:rsid w:val="00B8368C"/>
    <w:rsid w:val="00B87348"/>
    <w:rsid w:val="00B91FC7"/>
    <w:rsid w:val="00BA200D"/>
    <w:rsid w:val="00BB302D"/>
    <w:rsid w:val="00BB7F5F"/>
    <w:rsid w:val="00BD74B0"/>
    <w:rsid w:val="00BE5970"/>
    <w:rsid w:val="00BF03D4"/>
    <w:rsid w:val="00BF1BF9"/>
    <w:rsid w:val="00C05A9A"/>
    <w:rsid w:val="00C13F91"/>
    <w:rsid w:val="00C471A2"/>
    <w:rsid w:val="00C54A7C"/>
    <w:rsid w:val="00C71A28"/>
    <w:rsid w:val="00C806D3"/>
    <w:rsid w:val="00C86BC5"/>
    <w:rsid w:val="00CA146B"/>
    <w:rsid w:val="00CC1BDC"/>
    <w:rsid w:val="00CC6915"/>
    <w:rsid w:val="00CD0D19"/>
    <w:rsid w:val="00CD3123"/>
    <w:rsid w:val="00CE1577"/>
    <w:rsid w:val="00CE6264"/>
    <w:rsid w:val="00D06980"/>
    <w:rsid w:val="00D208E5"/>
    <w:rsid w:val="00D30F7B"/>
    <w:rsid w:val="00D358C7"/>
    <w:rsid w:val="00D47332"/>
    <w:rsid w:val="00D7763D"/>
    <w:rsid w:val="00D82612"/>
    <w:rsid w:val="00D92FC6"/>
    <w:rsid w:val="00DB3D80"/>
    <w:rsid w:val="00DC2477"/>
    <w:rsid w:val="00DE1BCA"/>
    <w:rsid w:val="00E02378"/>
    <w:rsid w:val="00E1466D"/>
    <w:rsid w:val="00E32969"/>
    <w:rsid w:val="00E375C6"/>
    <w:rsid w:val="00E67604"/>
    <w:rsid w:val="00E7243E"/>
    <w:rsid w:val="00E97FCB"/>
    <w:rsid w:val="00EA3847"/>
    <w:rsid w:val="00EC10F4"/>
    <w:rsid w:val="00EC5E7B"/>
    <w:rsid w:val="00F40290"/>
    <w:rsid w:val="00F4624B"/>
    <w:rsid w:val="00F6215F"/>
    <w:rsid w:val="00F63C5D"/>
    <w:rsid w:val="00F735BB"/>
    <w:rsid w:val="00F76263"/>
    <w:rsid w:val="00F77C8D"/>
    <w:rsid w:val="00F9194F"/>
    <w:rsid w:val="00FA1D1A"/>
    <w:rsid w:val="00FA4FD3"/>
    <w:rsid w:val="00FA5193"/>
    <w:rsid w:val="00FC0BBA"/>
    <w:rsid w:val="00FD16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5C6"/>
    <w:rPr>
      <w:rFonts w:ascii="Arial" w:hAnsi="Arial" w:cs="Arial"/>
      <w:b/>
      <w:bCs/>
      <w:sz w:val="20"/>
      <w:szCs w:val="20"/>
    </w:rPr>
  </w:style>
  <w:style w:type="paragraph" w:styleId="Heading2">
    <w:name w:val="heading 2"/>
    <w:basedOn w:val="Normal"/>
    <w:next w:val="Normal"/>
    <w:link w:val="Heading2Char"/>
    <w:uiPriority w:val="99"/>
    <w:qFormat/>
    <w:rsid w:val="007C6BE8"/>
    <w:pPr>
      <w:keepNext/>
      <w:jc w:val="center"/>
      <w:outlineLvl w:val="1"/>
    </w:pPr>
    <w:rPr>
      <w:b w:val="0"/>
      <w:bCs w:val="0"/>
      <w:sz w:val="24"/>
      <w:szCs w:val="24"/>
    </w:rPr>
  </w:style>
  <w:style w:type="paragraph" w:styleId="Heading3">
    <w:name w:val="heading 3"/>
    <w:basedOn w:val="Normal"/>
    <w:next w:val="Normal"/>
    <w:link w:val="Heading3Char"/>
    <w:uiPriority w:val="99"/>
    <w:qFormat/>
    <w:rsid w:val="007C6BE8"/>
    <w:pPr>
      <w:keepNext/>
      <w:outlineLvl w:val="2"/>
    </w:pPr>
    <w:rPr>
      <w:sz w:val="24"/>
      <w:szCs w:val="24"/>
      <w:u w:val="single"/>
    </w:rPr>
  </w:style>
  <w:style w:type="paragraph" w:styleId="Heading4">
    <w:name w:val="heading 4"/>
    <w:basedOn w:val="Normal"/>
    <w:next w:val="Normal"/>
    <w:link w:val="Heading4Char"/>
    <w:uiPriority w:val="99"/>
    <w:qFormat/>
    <w:rsid w:val="007C6BE8"/>
    <w:pPr>
      <w:keepNext/>
      <w:outlineLvl w:val="3"/>
    </w:pPr>
    <w:rPr>
      <w:b w:val="0"/>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character" w:customStyle="1" w:styleId="Heading4Char">
    <w:name w:val="Heading 4 Char"/>
    <w:basedOn w:val="DefaultParagraphFont"/>
    <w:link w:val="Heading4"/>
    <w:uiPriority w:val="99"/>
    <w:semiHidden/>
    <w:locked/>
    <w:rPr>
      <w:rFonts w:ascii="Calibri" w:hAnsi="Calibri" w:cs="Calibri"/>
      <w:b/>
      <w:bCs/>
      <w:sz w:val="28"/>
      <w:szCs w:val="28"/>
    </w:rPr>
  </w:style>
  <w:style w:type="paragraph" w:styleId="Footer">
    <w:name w:val="footer"/>
    <w:basedOn w:val="Normal"/>
    <w:link w:val="FooterChar"/>
    <w:uiPriority w:val="99"/>
    <w:rsid w:val="007C6BE8"/>
    <w:pPr>
      <w:tabs>
        <w:tab w:val="center" w:pos="4320"/>
        <w:tab w:val="right" w:pos="8640"/>
      </w:tabs>
    </w:pPr>
    <w:rPr>
      <w:b w:val="0"/>
      <w:bCs w:val="0"/>
    </w:rPr>
  </w:style>
  <w:style w:type="character" w:customStyle="1" w:styleId="FooterChar">
    <w:name w:val="Footer Char"/>
    <w:basedOn w:val="DefaultParagraphFont"/>
    <w:link w:val="Footer"/>
    <w:uiPriority w:val="99"/>
    <w:semiHidden/>
    <w:locked/>
    <w:rPr>
      <w:rFonts w:ascii="Arial" w:hAnsi="Arial" w:cs="Arial"/>
      <w:b/>
      <w:bCs/>
      <w:sz w:val="20"/>
      <w:szCs w:val="20"/>
    </w:rPr>
  </w:style>
  <w:style w:type="paragraph" w:styleId="Header">
    <w:name w:val="header"/>
    <w:basedOn w:val="Normal"/>
    <w:link w:val="HeaderChar"/>
    <w:uiPriority w:val="99"/>
    <w:rsid w:val="007C6BE8"/>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b/>
      <w:bCs/>
      <w:sz w:val="20"/>
      <w:szCs w:val="20"/>
    </w:rPr>
  </w:style>
  <w:style w:type="table" w:styleId="TableGrid">
    <w:name w:val="Table Grid"/>
    <w:basedOn w:val="TableNormal"/>
    <w:uiPriority w:val="99"/>
    <w:rsid w:val="007C6BE8"/>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82F5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
      <w:bCs/>
      <w:sz w:val="2"/>
      <w:szCs w:val="2"/>
    </w:rPr>
  </w:style>
  <w:style w:type="paragraph" w:styleId="ListParagraph">
    <w:name w:val="List Paragraph"/>
    <w:basedOn w:val="Normal"/>
    <w:uiPriority w:val="34"/>
    <w:qFormat/>
    <w:rsid w:val="009F08F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75C6"/>
    <w:rPr>
      <w:rFonts w:ascii="Arial" w:hAnsi="Arial" w:cs="Arial"/>
      <w:b/>
      <w:bCs/>
      <w:sz w:val="20"/>
      <w:szCs w:val="20"/>
    </w:rPr>
  </w:style>
  <w:style w:type="paragraph" w:styleId="Heading2">
    <w:name w:val="heading 2"/>
    <w:basedOn w:val="Normal"/>
    <w:next w:val="Normal"/>
    <w:link w:val="Heading2Char"/>
    <w:uiPriority w:val="99"/>
    <w:qFormat/>
    <w:rsid w:val="007C6BE8"/>
    <w:pPr>
      <w:keepNext/>
      <w:jc w:val="center"/>
      <w:outlineLvl w:val="1"/>
    </w:pPr>
    <w:rPr>
      <w:b w:val="0"/>
      <w:bCs w:val="0"/>
      <w:sz w:val="24"/>
      <w:szCs w:val="24"/>
    </w:rPr>
  </w:style>
  <w:style w:type="paragraph" w:styleId="Heading3">
    <w:name w:val="heading 3"/>
    <w:basedOn w:val="Normal"/>
    <w:next w:val="Normal"/>
    <w:link w:val="Heading3Char"/>
    <w:uiPriority w:val="99"/>
    <w:qFormat/>
    <w:rsid w:val="007C6BE8"/>
    <w:pPr>
      <w:keepNext/>
      <w:outlineLvl w:val="2"/>
    </w:pPr>
    <w:rPr>
      <w:sz w:val="24"/>
      <w:szCs w:val="24"/>
      <w:u w:val="single"/>
    </w:rPr>
  </w:style>
  <w:style w:type="paragraph" w:styleId="Heading4">
    <w:name w:val="heading 4"/>
    <w:basedOn w:val="Normal"/>
    <w:next w:val="Normal"/>
    <w:link w:val="Heading4Char"/>
    <w:uiPriority w:val="99"/>
    <w:qFormat/>
    <w:rsid w:val="007C6BE8"/>
    <w:pPr>
      <w:keepNext/>
      <w:outlineLvl w:val="3"/>
    </w:pPr>
    <w:rPr>
      <w:b w:val="0"/>
      <w:bCs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Pr>
      <w:rFonts w:ascii="Cambria" w:hAnsi="Cambria" w:cs="Cambria"/>
      <w:b/>
      <w:bCs/>
      <w:i/>
      <w:iCs/>
      <w:sz w:val="28"/>
      <w:szCs w:val="28"/>
    </w:rPr>
  </w:style>
  <w:style w:type="character" w:customStyle="1" w:styleId="Heading3Char">
    <w:name w:val="Heading 3 Char"/>
    <w:basedOn w:val="DefaultParagraphFont"/>
    <w:link w:val="Heading3"/>
    <w:uiPriority w:val="99"/>
    <w:semiHidden/>
    <w:locked/>
    <w:rPr>
      <w:rFonts w:ascii="Cambria" w:hAnsi="Cambria" w:cs="Cambria"/>
      <w:b/>
      <w:bCs/>
      <w:sz w:val="26"/>
      <w:szCs w:val="26"/>
    </w:rPr>
  </w:style>
  <w:style w:type="character" w:customStyle="1" w:styleId="Heading4Char">
    <w:name w:val="Heading 4 Char"/>
    <w:basedOn w:val="DefaultParagraphFont"/>
    <w:link w:val="Heading4"/>
    <w:uiPriority w:val="99"/>
    <w:semiHidden/>
    <w:locked/>
    <w:rPr>
      <w:rFonts w:ascii="Calibri" w:hAnsi="Calibri" w:cs="Calibri"/>
      <w:b/>
      <w:bCs/>
      <w:sz w:val="28"/>
      <w:szCs w:val="28"/>
    </w:rPr>
  </w:style>
  <w:style w:type="paragraph" w:styleId="Footer">
    <w:name w:val="footer"/>
    <w:basedOn w:val="Normal"/>
    <w:link w:val="FooterChar"/>
    <w:uiPriority w:val="99"/>
    <w:rsid w:val="007C6BE8"/>
    <w:pPr>
      <w:tabs>
        <w:tab w:val="center" w:pos="4320"/>
        <w:tab w:val="right" w:pos="8640"/>
      </w:tabs>
    </w:pPr>
    <w:rPr>
      <w:b w:val="0"/>
      <w:bCs w:val="0"/>
    </w:rPr>
  </w:style>
  <w:style w:type="character" w:customStyle="1" w:styleId="FooterChar">
    <w:name w:val="Footer Char"/>
    <w:basedOn w:val="DefaultParagraphFont"/>
    <w:link w:val="Footer"/>
    <w:uiPriority w:val="99"/>
    <w:semiHidden/>
    <w:locked/>
    <w:rPr>
      <w:rFonts w:ascii="Arial" w:hAnsi="Arial" w:cs="Arial"/>
      <w:b/>
      <w:bCs/>
      <w:sz w:val="20"/>
      <w:szCs w:val="20"/>
    </w:rPr>
  </w:style>
  <w:style w:type="paragraph" w:styleId="Header">
    <w:name w:val="header"/>
    <w:basedOn w:val="Normal"/>
    <w:link w:val="HeaderChar"/>
    <w:uiPriority w:val="99"/>
    <w:rsid w:val="007C6BE8"/>
    <w:pPr>
      <w:tabs>
        <w:tab w:val="center" w:pos="4320"/>
        <w:tab w:val="right" w:pos="8640"/>
      </w:tabs>
    </w:pPr>
  </w:style>
  <w:style w:type="character" w:customStyle="1" w:styleId="HeaderChar">
    <w:name w:val="Header Char"/>
    <w:basedOn w:val="DefaultParagraphFont"/>
    <w:link w:val="Header"/>
    <w:uiPriority w:val="99"/>
    <w:semiHidden/>
    <w:locked/>
    <w:rPr>
      <w:rFonts w:ascii="Arial" w:hAnsi="Arial" w:cs="Arial"/>
      <w:b/>
      <w:bCs/>
      <w:sz w:val="20"/>
      <w:szCs w:val="20"/>
    </w:rPr>
  </w:style>
  <w:style w:type="table" w:styleId="TableGrid">
    <w:name w:val="Table Grid"/>
    <w:basedOn w:val="TableNormal"/>
    <w:uiPriority w:val="99"/>
    <w:rsid w:val="007C6BE8"/>
    <w:rPr>
      <w:rFonts w:ascii="Arial" w:hAnsi="Arial" w:cs="Arial"/>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282F55"/>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cs="Times New Roman"/>
      <w:b/>
      <w:bCs/>
      <w:sz w:val="2"/>
      <w:szCs w:val="2"/>
    </w:rPr>
  </w:style>
  <w:style w:type="paragraph" w:styleId="ListParagraph">
    <w:name w:val="List Paragraph"/>
    <w:basedOn w:val="Normal"/>
    <w:uiPriority w:val="34"/>
    <w:qFormat/>
    <w:rsid w:val="009F08F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36511">
      <w:bodyDiv w:val="1"/>
      <w:marLeft w:val="0"/>
      <w:marRight w:val="0"/>
      <w:marTop w:val="0"/>
      <w:marBottom w:val="0"/>
      <w:divBdr>
        <w:top w:val="none" w:sz="0" w:space="0" w:color="auto"/>
        <w:left w:val="none" w:sz="0" w:space="0" w:color="auto"/>
        <w:bottom w:val="none" w:sz="0" w:space="0" w:color="auto"/>
        <w:right w:val="none" w:sz="0" w:space="0" w:color="auto"/>
      </w:divBdr>
    </w:div>
    <w:div w:id="1511796651">
      <w:bodyDiv w:val="1"/>
      <w:marLeft w:val="0"/>
      <w:marRight w:val="0"/>
      <w:marTop w:val="0"/>
      <w:marBottom w:val="0"/>
      <w:divBdr>
        <w:top w:val="none" w:sz="0" w:space="0" w:color="auto"/>
        <w:left w:val="none" w:sz="0" w:space="0" w:color="auto"/>
        <w:bottom w:val="none" w:sz="0" w:space="0" w:color="auto"/>
        <w:right w:val="none" w:sz="0" w:space="0" w:color="auto"/>
      </w:divBdr>
    </w:div>
    <w:div w:id="1535074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F358E6AB2D01945930155DC21C99544" ma:contentTypeVersion="1" ma:contentTypeDescription="Create a new document." ma:contentTypeScope="" ma:versionID="2b11186ec08d5b66f33dc03fc4bc4612">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43032023-48EB-4722-9E12-C864AE79F8FF}"/>
</file>

<file path=customXml/itemProps2.xml><?xml version="1.0" encoding="utf-8"?>
<ds:datastoreItem xmlns:ds="http://schemas.openxmlformats.org/officeDocument/2006/customXml" ds:itemID="{E74819C6-F8FF-48C2-8255-6788B6EE3E68}"/>
</file>

<file path=customXml/itemProps3.xml><?xml version="1.0" encoding="utf-8"?>
<ds:datastoreItem xmlns:ds="http://schemas.openxmlformats.org/officeDocument/2006/customXml" ds:itemID="{79E178E9-0E7A-46E1-9F87-7E734E45E478}"/>
</file>

<file path=customXml/itemProps4.xml><?xml version="1.0" encoding="utf-8"?>
<ds:datastoreItem xmlns:ds="http://schemas.openxmlformats.org/officeDocument/2006/customXml" ds:itemID="{35AA911F-0C8C-469D-8128-2305BD3FF67D}"/>
</file>

<file path=docProps/app.xml><?xml version="1.0" encoding="utf-8"?>
<Properties xmlns="http://schemas.openxmlformats.org/officeDocument/2006/extended-properties" xmlns:vt="http://schemas.openxmlformats.org/officeDocument/2006/docPropsVTypes">
  <Template>Normal</Template>
  <TotalTime>0</TotalTime>
  <Pages>1</Pages>
  <Words>347</Words>
  <Characters>1986</Characters>
  <Application>Microsoft Office Word</Application>
  <DocSecurity>0</DocSecurity>
  <Lines>43</Lines>
  <Paragraphs>27</Paragraphs>
  <ScaleCrop>false</ScaleCrop>
  <HeadingPairs>
    <vt:vector size="2" baseType="variant">
      <vt:variant>
        <vt:lpstr>Title</vt:lpstr>
      </vt:variant>
      <vt:variant>
        <vt:i4>1</vt:i4>
      </vt:variant>
    </vt:vector>
  </HeadingPairs>
  <TitlesOfParts>
    <vt:vector size="1" baseType="lpstr">
      <vt:lpstr>MODULE 1 AGENDA</vt:lpstr>
    </vt:vector>
  </TitlesOfParts>
  <Company>UCDHSC - SOP</Company>
  <LinksUpToDate>false</LinksUpToDate>
  <CharactersWithSpaces>2306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MODULE 1 AGENDA</dc:title>
  <dc:creator>Joseph Saseen</dc:creator>
  <cp:lastModifiedBy>Laura Borgelt</cp:lastModifiedBy>
  <cp:revision>2</cp:revision>
  <cp:lastPrinted>2013-08-29T15:44:00Z</cp:lastPrinted>
  <dcterms:created xsi:type="dcterms:W3CDTF">2015-03-18T21:56:00Z</dcterms:created>
  <dcterms:modified xsi:type="dcterms:W3CDTF">2015-03-18T21:56:00Z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0x010100CF358E6AB2D01945930155DC21C99544</vt:lpwstr>
  </property>
</Properties>
</file>